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F0A2" w14:textId="0391B22B" w:rsidR="008669FD" w:rsidRPr="00DA3CA6" w:rsidRDefault="00DA3CA6" w:rsidP="00DA3CA6">
      <w:pPr>
        <w:jc w:val="center"/>
        <w:rPr>
          <w:b/>
          <w:bCs/>
          <w:i/>
          <w:iCs/>
        </w:rPr>
      </w:pPr>
      <w:r w:rsidRPr="00DA3CA6">
        <w:rPr>
          <w:b/>
          <w:bCs/>
          <w:i/>
          <w:iCs/>
        </w:rPr>
        <w:t>INCONTRI AL MUSEO CAMPANO, VALORI CAMPANI ECCELLENZE STORICHE E TECNOLOGICHE IN TERRA DI LAVORO</w:t>
      </w:r>
    </w:p>
    <w:p w14:paraId="33144561" w14:textId="0D19DFE6" w:rsidR="004F48F1" w:rsidRDefault="0017131B">
      <w:r>
        <w:t xml:space="preserve">Al via la rassegna </w:t>
      </w:r>
      <w:r w:rsidR="0020310B" w:rsidRPr="0017131B">
        <w:rPr>
          <w:i/>
          <w:iCs/>
        </w:rPr>
        <w:t>Incontri al Museo Campano</w:t>
      </w:r>
      <w:r w:rsidR="0020310B">
        <w:t>, la nuova iniziativa organizzata dal Centro d’Arte e di Cultura L’Airone in collaborazione con l’Istituto Tecnico per il Settore Tecnologico “Giulio Cesare Falco”.</w:t>
      </w:r>
    </w:p>
    <w:p w14:paraId="3ED7ED5B" w14:textId="570ED24D" w:rsidR="0017131B" w:rsidRDefault="0020310B">
      <w:r>
        <w:rPr>
          <w:i/>
          <w:iCs/>
        </w:rPr>
        <w:t>Valori Campani Eccellenze Storiche e Tecnologiche in Terra di Lavoro</w:t>
      </w:r>
      <w:r>
        <w:t xml:space="preserve">, questo il titolo </w:t>
      </w:r>
      <w:r w:rsidR="0017131B">
        <w:t>della manifestazione</w:t>
      </w:r>
      <w:r>
        <w:t xml:space="preserve"> che </w:t>
      </w:r>
      <w:r w:rsidR="0017131B">
        <w:t xml:space="preserve">ha come </w:t>
      </w:r>
      <w:r>
        <w:t xml:space="preserve">protagonisti i docenti e gli studenti del </w:t>
      </w:r>
      <w:r w:rsidRPr="008669FD">
        <w:rPr>
          <w:i/>
          <w:iCs/>
        </w:rPr>
        <w:t>Falco</w:t>
      </w:r>
      <w:r>
        <w:t xml:space="preserve"> </w:t>
      </w:r>
      <w:r w:rsidR="0017131B">
        <w:t xml:space="preserve">impegnati in lezioni-conferenze presso la prestigiosa Sala </w:t>
      </w:r>
      <w:proofErr w:type="spellStart"/>
      <w:r w:rsidR="0017131B">
        <w:t>Liani</w:t>
      </w:r>
      <w:proofErr w:type="spellEnd"/>
      <w:r w:rsidR="0017131B">
        <w:t xml:space="preserve"> del Museo Campano.</w:t>
      </w:r>
    </w:p>
    <w:p w14:paraId="14CD1A8B" w14:textId="77777777" w:rsidR="0017131B" w:rsidRDefault="0017131B">
      <w:r>
        <w:t xml:space="preserve">I primi due appuntamenti sono stati a cura degli insegnati e dei discenti degli indirizzi di Moda e Agraria. </w:t>
      </w:r>
    </w:p>
    <w:p w14:paraId="0D51FDBE" w14:textId="77777777" w:rsidR="0017131B" w:rsidRDefault="0017131B">
      <w:r>
        <w:t xml:space="preserve">Per Sistema Moda a relazionare sono stati i professori Andrea Monda e Fortuna </w:t>
      </w:r>
      <w:proofErr w:type="spellStart"/>
      <w:r>
        <w:t>Forlano</w:t>
      </w:r>
      <w:proofErr w:type="spellEnd"/>
      <w:r>
        <w:t xml:space="preserve">, mentre per Agraria e Agroalimentare, della sede Associata di Grazzanise, il professor Michele Vitiello. </w:t>
      </w:r>
    </w:p>
    <w:p w14:paraId="6EA6A6EA" w14:textId="2AB3108D" w:rsidR="0017131B" w:rsidRDefault="0017131B">
      <w:r>
        <w:t xml:space="preserve">Insieme ai propri ragazzi gli stessi docenti hanno presentato le varie attività laboratoriali già realizzate durante le lezioni svoltesi in classe. </w:t>
      </w:r>
    </w:p>
    <w:p w14:paraId="2606508E" w14:textId="77777777" w:rsidR="0017131B" w:rsidRDefault="0017131B">
      <w:r>
        <w:t xml:space="preserve">Gli altri incontri si svolgeranno tra la fine di </w:t>
      </w:r>
      <w:r w:rsidR="008669FD">
        <w:t>novembre e</w:t>
      </w:r>
      <w:r>
        <w:t xml:space="preserve"> la seconda decade di</w:t>
      </w:r>
      <w:r w:rsidR="008669FD">
        <w:t xml:space="preserve"> dicembre</w:t>
      </w:r>
      <w:r w:rsidR="0020310B">
        <w:t xml:space="preserve">. </w:t>
      </w:r>
    </w:p>
    <w:p w14:paraId="107CC871" w14:textId="5B4D1387" w:rsidR="0020310B" w:rsidRDefault="0017131B">
      <w:r>
        <w:t xml:space="preserve">Ad intervenire saranno i docenti e gli studenti di </w:t>
      </w:r>
      <w:r w:rsidR="0020310B">
        <w:t>Meccanica e Meccatronica</w:t>
      </w:r>
      <w:r w:rsidR="008669FD">
        <w:t xml:space="preserve"> e</w:t>
      </w:r>
      <w:r w:rsidR="0020310B">
        <w:t xml:space="preserve"> Conduzione e Costruzione del Mezzo Aereo, l’ultimo</w:t>
      </w:r>
      <w:r w:rsidR="008669FD">
        <w:t xml:space="preserve"> appuntamento</w:t>
      </w:r>
      <w:r w:rsidR="0020310B">
        <w:t xml:space="preserve"> sarà</w:t>
      </w:r>
      <w:r w:rsidR="008669FD">
        <w:t xml:space="preserve"> invece</w:t>
      </w:r>
      <w:r w:rsidR="0020310B">
        <w:t xml:space="preserve"> incentrato sull’Intelligenza Artificiale con un</w:t>
      </w:r>
      <w:r>
        <w:t>a</w:t>
      </w:r>
      <w:r w:rsidR="0020310B">
        <w:t xml:space="preserve"> </w:t>
      </w:r>
      <w:r>
        <w:t>conferenza</w:t>
      </w:r>
      <w:r w:rsidR="0020310B">
        <w:t xml:space="preserve"> da parte del dottor Vincenzo De Simone, Digital CEO di Genesis Mobile, che </w:t>
      </w:r>
      <w:r w:rsidR="008669FD">
        <w:t>relazionerà</w:t>
      </w:r>
      <w:r w:rsidR="0020310B">
        <w:t xml:space="preserve"> </w:t>
      </w:r>
      <w:r w:rsidR="008669FD">
        <w:t>su</w:t>
      </w:r>
      <w:r w:rsidR="0020310B">
        <w:t xml:space="preserve">i nuovi scenari riguardanti il campo dell’informatica e tutto ciò che concerne l’AI – </w:t>
      </w:r>
      <w:proofErr w:type="spellStart"/>
      <w:r w:rsidR="0020310B" w:rsidRPr="008669FD">
        <w:rPr>
          <w:i/>
          <w:iCs/>
        </w:rPr>
        <w:t>Artificial</w:t>
      </w:r>
      <w:proofErr w:type="spellEnd"/>
      <w:r w:rsidR="0020310B" w:rsidRPr="008669FD">
        <w:rPr>
          <w:i/>
          <w:iCs/>
        </w:rPr>
        <w:t xml:space="preserve"> Intelligence</w:t>
      </w:r>
      <w:r w:rsidR="0020310B">
        <w:t>.</w:t>
      </w:r>
    </w:p>
    <w:sectPr w:rsidR="00203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B"/>
    <w:rsid w:val="0017131B"/>
    <w:rsid w:val="0020310B"/>
    <w:rsid w:val="004F48F1"/>
    <w:rsid w:val="008669FD"/>
    <w:rsid w:val="00D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65EC"/>
  <w15:chartTrackingRefBased/>
  <w15:docId w15:val="{A98A6597-3AC5-49CB-BA22-8DBDE93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3</cp:revision>
  <dcterms:created xsi:type="dcterms:W3CDTF">2024-11-22T17:02:00Z</dcterms:created>
  <dcterms:modified xsi:type="dcterms:W3CDTF">2024-11-23T09:06:00Z</dcterms:modified>
</cp:coreProperties>
</file>